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F74C45" w14:textId="459F2F5B" w:rsidR="00A36F07" w:rsidRDefault="00F05E52" w:rsidP="00F05E52">
      <w:pPr>
        <w:jc w:val="center"/>
        <w:rPr>
          <w:b/>
          <w:sz w:val="36"/>
          <w:u w:val="single"/>
        </w:rPr>
      </w:pPr>
      <w:r w:rsidRPr="00F05E52">
        <w:rPr>
          <w:b/>
          <w:sz w:val="36"/>
          <w:u w:val="single"/>
        </w:rPr>
        <w:t>Health and Safety</w:t>
      </w:r>
    </w:p>
    <w:p w14:paraId="5A35F2E5" w14:textId="6659A568" w:rsidR="00F05E52" w:rsidRDefault="00F05E52" w:rsidP="00F05E52">
      <w:pPr>
        <w:jc w:val="center"/>
        <w:rPr>
          <w:b/>
          <w:sz w:val="36"/>
          <w:u w:val="single"/>
        </w:rPr>
      </w:pPr>
    </w:p>
    <w:p w14:paraId="62B41088" w14:textId="01789600" w:rsidR="00F05E52" w:rsidRPr="00F05E52" w:rsidRDefault="00F05E52" w:rsidP="00F05E52">
      <w:pPr>
        <w:rPr>
          <w:b/>
          <w:sz w:val="28"/>
          <w:u w:val="single"/>
        </w:rPr>
      </w:pPr>
      <w:r w:rsidRPr="00F05E52">
        <w:rPr>
          <w:b/>
          <w:sz w:val="28"/>
          <w:u w:val="single"/>
        </w:rPr>
        <w:t>PPE Clothing</w:t>
      </w:r>
    </w:p>
    <w:p w14:paraId="30EB2D57" w14:textId="1E8D5696" w:rsidR="00AC3C1E" w:rsidRDefault="00014446" w:rsidP="00F05E52">
      <w:pPr>
        <w:rPr>
          <w:sz w:val="24"/>
        </w:rPr>
      </w:pPr>
      <w:r>
        <w:rPr>
          <w:noProof/>
          <w:sz w:val="24"/>
          <w:lang w:eastAsia="en-GB"/>
        </w:rPr>
        <w:drawing>
          <wp:anchor distT="0" distB="0" distL="114300" distR="114300" simplePos="0" relativeHeight="251659776" behindDoc="1" locked="0" layoutInCell="1" allowOverlap="1" wp14:anchorId="6C41C3FE" wp14:editId="33B2A600">
            <wp:simplePos x="0" y="0"/>
            <wp:positionH relativeFrom="margin">
              <wp:align>center</wp:align>
            </wp:positionH>
            <wp:positionV relativeFrom="paragraph">
              <wp:posOffset>1340485</wp:posOffset>
            </wp:positionV>
            <wp:extent cx="3418840" cy="3222625"/>
            <wp:effectExtent l="2857"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90610_135415.jpg"/>
                    <pic:cNvPicPr/>
                  </pic:nvPicPr>
                  <pic:blipFill rotWithShape="1">
                    <a:blip r:embed="rId4" cstate="print">
                      <a:extLst>
                        <a:ext uri="{28A0092B-C50C-407E-A947-70E740481C1C}">
                          <a14:useLocalDpi xmlns:a14="http://schemas.microsoft.com/office/drawing/2010/main" val="0"/>
                        </a:ext>
                      </a:extLst>
                    </a:blip>
                    <a:srcRect l="16429" t="11605" r="21130" b="9910"/>
                    <a:stretch/>
                  </pic:blipFill>
                  <pic:spPr bwMode="auto">
                    <a:xfrm rot="5400000">
                      <a:off x="0" y="0"/>
                      <a:ext cx="3418840" cy="3222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05E52">
        <w:rPr>
          <w:sz w:val="24"/>
        </w:rPr>
        <w:t xml:space="preserve">In order to comply with company rules and regulations I wear the correct PPE clothing for the job that I am doing. This could include anything from steel toe cap shoes to goggle and face masks. I will make sure that I am wearing the appropriate clothing for the job, and that the clothing is of an appropriate </w:t>
      </w:r>
      <w:r w:rsidR="00AC3C1E">
        <w:rPr>
          <w:sz w:val="24"/>
        </w:rPr>
        <w:t>standard. I will do this in order to protect myself from any harm that may be caused by conducting the job that I am planning on doing.</w:t>
      </w:r>
    </w:p>
    <w:p w14:paraId="7DFD03E7" w14:textId="15B081CB" w:rsidR="006848A5" w:rsidRDefault="00014446" w:rsidP="00F05E52">
      <w:pPr>
        <w:rPr>
          <w:sz w:val="24"/>
        </w:rPr>
      </w:pPr>
      <w:r>
        <w:rPr>
          <w:noProof/>
          <w:sz w:val="24"/>
        </w:rPr>
        <w:drawing>
          <wp:anchor distT="0" distB="0" distL="114300" distR="114300" simplePos="0" relativeHeight="251670016" behindDoc="1" locked="0" layoutInCell="1" allowOverlap="1" wp14:anchorId="28E82F5D" wp14:editId="7B1564C4">
            <wp:simplePos x="0" y="0"/>
            <wp:positionH relativeFrom="margin">
              <wp:posOffset>4072890</wp:posOffset>
            </wp:positionH>
            <wp:positionV relativeFrom="paragraph">
              <wp:posOffset>4410710</wp:posOffset>
            </wp:positionV>
            <wp:extent cx="1963420" cy="1995805"/>
            <wp:effectExtent l="2857" t="0" r="1588" b="1587"/>
            <wp:wrapTight wrapText="bothSides">
              <wp:wrapPolygon edited="0">
                <wp:start x="31" y="21631"/>
                <wp:lineTo x="21408" y="21631"/>
                <wp:lineTo x="21408" y="189"/>
                <wp:lineTo x="31" y="189"/>
                <wp:lineTo x="31" y="21631"/>
              </wp:wrapPolygon>
            </wp:wrapTight>
            <wp:docPr id="8" name="Picture 8" descr="A picture containing clothing, woman, wooden,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1060.JPG"/>
                    <pic:cNvPicPr/>
                  </pic:nvPicPr>
                  <pic:blipFill rotWithShape="1">
                    <a:blip r:embed="rId5" cstate="print">
                      <a:extLst>
                        <a:ext uri="{28A0092B-C50C-407E-A947-70E740481C1C}">
                          <a14:useLocalDpi xmlns:a14="http://schemas.microsoft.com/office/drawing/2010/main" val="0"/>
                        </a:ext>
                      </a:extLst>
                    </a:blip>
                    <a:srcRect l="12359" r="13867"/>
                    <a:stretch/>
                  </pic:blipFill>
                  <pic:spPr bwMode="auto">
                    <a:xfrm rot="5400000" flipV="1">
                      <a:off x="0" y="0"/>
                      <a:ext cx="1963420" cy="1995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848A5">
        <w:rPr>
          <w:sz w:val="24"/>
        </w:rPr>
        <w:t>For example, I must wear steel toe cap shoes whenever I go into the storage room, just in case anything gets dropped on top of my feet or falls of a shelf. Another example of me wearing PPE is due to the current outbreak of COVID-19 I wear a set of disposable gloves whenever I am working on somebody’s laptop. This helps prevent the chance of me becoming infected with the virus via this method of contact.</w:t>
      </w:r>
    </w:p>
    <w:p w14:paraId="24C8DF7B" w14:textId="6BD2EBE4" w:rsidR="006848A5" w:rsidRDefault="006848A5" w:rsidP="00F05E52">
      <w:pPr>
        <w:rPr>
          <w:sz w:val="24"/>
        </w:rPr>
      </w:pPr>
    </w:p>
    <w:p w14:paraId="27887C60" w14:textId="03C54A33" w:rsidR="006848A5" w:rsidRDefault="006848A5" w:rsidP="00F05E52">
      <w:pPr>
        <w:rPr>
          <w:sz w:val="24"/>
        </w:rPr>
      </w:pPr>
    </w:p>
    <w:p w14:paraId="4B8BA120" w14:textId="46B1216A" w:rsidR="006848A5" w:rsidRDefault="006848A5" w:rsidP="00F05E52">
      <w:pPr>
        <w:rPr>
          <w:sz w:val="24"/>
        </w:rPr>
      </w:pPr>
    </w:p>
    <w:p w14:paraId="145BC2B7" w14:textId="1F49ACD7" w:rsidR="006848A5" w:rsidRDefault="006848A5" w:rsidP="00F05E52">
      <w:pPr>
        <w:rPr>
          <w:sz w:val="24"/>
        </w:rPr>
      </w:pPr>
    </w:p>
    <w:p w14:paraId="68787D15" w14:textId="71638BAE" w:rsidR="006848A5" w:rsidRDefault="006848A5" w:rsidP="00F05E52">
      <w:pPr>
        <w:rPr>
          <w:sz w:val="24"/>
        </w:rPr>
      </w:pPr>
    </w:p>
    <w:p w14:paraId="58FD9F06" w14:textId="0B2EF1B0" w:rsidR="00AC3C1E" w:rsidRDefault="00AC3C1E" w:rsidP="00F05E52">
      <w:pPr>
        <w:rPr>
          <w:b/>
          <w:sz w:val="28"/>
          <w:u w:val="single"/>
        </w:rPr>
      </w:pPr>
      <w:r>
        <w:rPr>
          <w:b/>
          <w:sz w:val="28"/>
          <w:u w:val="single"/>
        </w:rPr>
        <w:lastRenderedPageBreak/>
        <w:t>Risk Assessment</w:t>
      </w:r>
    </w:p>
    <w:p w14:paraId="1AC1F3D3" w14:textId="3FF1F4AC" w:rsidR="00061682" w:rsidRDefault="006848A5" w:rsidP="00F05E52">
      <w:pPr>
        <w:rPr>
          <w:sz w:val="24"/>
        </w:rPr>
      </w:pPr>
      <w:r>
        <w:rPr>
          <w:noProof/>
          <w:lang w:eastAsia="en-GB"/>
        </w:rPr>
        <w:drawing>
          <wp:anchor distT="0" distB="0" distL="114300" distR="114300" simplePos="0" relativeHeight="251658752" behindDoc="1" locked="0" layoutInCell="1" allowOverlap="1" wp14:anchorId="16AE52CC" wp14:editId="10F0E333">
            <wp:simplePos x="0" y="0"/>
            <wp:positionH relativeFrom="column">
              <wp:posOffset>1914525</wp:posOffset>
            </wp:positionH>
            <wp:positionV relativeFrom="paragraph">
              <wp:posOffset>464185</wp:posOffset>
            </wp:positionV>
            <wp:extent cx="4520565" cy="6377940"/>
            <wp:effectExtent l="0" t="0" r="0" b="3810"/>
            <wp:wrapTight wrapText="bothSides">
              <wp:wrapPolygon edited="0">
                <wp:start x="0" y="0"/>
                <wp:lineTo x="0" y="21548"/>
                <wp:lineTo x="21482" y="21548"/>
                <wp:lineTo x="2148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extLst>
                        <a:ext uri="{28A0092B-C50C-407E-A947-70E740481C1C}">
                          <a14:useLocalDpi xmlns:a14="http://schemas.microsoft.com/office/drawing/2010/main" val="0"/>
                        </a:ext>
                      </a:extLst>
                    </a:blip>
                    <a:srcRect l="39099" t="25329" r="39578" b="21185"/>
                    <a:stretch/>
                  </pic:blipFill>
                  <pic:spPr bwMode="auto">
                    <a:xfrm>
                      <a:off x="0" y="0"/>
                      <a:ext cx="4520565" cy="6377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C3C1E">
        <w:rPr>
          <w:sz w:val="24"/>
        </w:rPr>
        <w:t xml:space="preserve">I will always complete a risk assessment for any job that I need too or any job that I could encounter harm from conducting. I will always make sure that I include any possible rick to myself in the risk assessment. </w:t>
      </w:r>
    </w:p>
    <w:p w14:paraId="6531B3B5" w14:textId="6DFA8CA1" w:rsidR="0022642C" w:rsidRDefault="0056508E" w:rsidP="00F05E52">
      <w:pPr>
        <w:rPr>
          <w:sz w:val="24"/>
        </w:rPr>
      </w:pPr>
      <w:r>
        <w:rPr>
          <w:sz w:val="24"/>
        </w:rPr>
        <w:t xml:space="preserve">I have put an example of a risk assessment that I </w:t>
      </w:r>
      <w:r w:rsidR="00BF391F">
        <w:rPr>
          <w:sz w:val="24"/>
        </w:rPr>
        <w:t>had to complete for a WAP installation</w:t>
      </w:r>
      <w:r>
        <w:rPr>
          <w:sz w:val="24"/>
        </w:rPr>
        <w:t xml:space="preserve">. </w:t>
      </w:r>
      <w:r w:rsidR="0022642C">
        <w:rPr>
          <w:sz w:val="24"/>
        </w:rPr>
        <w:t xml:space="preserve">I had to install a WAP at RAF Coningsby, where there was no Wi-Fi for any QinetiQ staff to use. Due to the sensitive nature of the RAF site I was not allowed to take any pictures or videos of the WAP installation. But the WAP was installed in an open plan office that is shared by RAF, QinetiQ and other companies. Due to this we had to make sure that it was plugged into a QinetiQ switch so only our machines could connect to it. </w:t>
      </w:r>
    </w:p>
    <w:p w14:paraId="1A15F177" w14:textId="56DD1FE5" w:rsidR="006848A5" w:rsidRDefault="006848A5" w:rsidP="00F05E52">
      <w:pPr>
        <w:rPr>
          <w:sz w:val="24"/>
        </w:rPr>
      </w:pPr>
    </w:p>
    <w:p w14:paraId="7C1D80D6" w14:textId="12E47A1F" w:rsidR="006848A5" w:rsidRDefault="006848A5" w:rsidP="00F05E52">
      <w:pPr>
        <w:rPr>
          <w:sz w:val="24"/>
        </w:rPr>
      </w:pPr>
    </w:p>
    <w:p w14:paraId="622DABC9" w14:textId="0D242486" w:rsidR="006848A5" w:rsidRDefault="006848A5" w:rsidP="00F05E52">
      <w:pPr>
        <w:rPr>
          <w:sz w:val="24"/>
        </w:rPr>
      </w:pPr>
    </w:p>
    <w:p w14:paraId="3E99EEBD" w14:textId="32689C22" w:rsidR="006848A5" w:rsidRDefault="006848A5" w:rsidP="00F05E52">
      <w:pPr>
        <w:rPr>
          <w:sz w:val="24"/>
        </w:rPr>
      </w:pPr>
    </w:p>
    <w:p w14:paraId="723A8529" w14:textId="4A137AAB" w:rsidR="006848A5" w:rsidRDefault="006848A5" w:rsidP="00F05E52">
      <w:pPr>
        <w:rPr>
          <w:sz w:val="24"/>
        </w:rPr>
      </w:pPr>
    </w:p>
    <w:p w14:paraId="6855C6DD" w14:textId="3DBAF6D5" w:rsidR="006848A5" w:rsidRDefault="006848A5" w:rsidP="00F05E52">
      <w:pPr>
        <w:rPr>
          <w:sz w:val="24"/>
        </w:rPr>
      </w:pPr>
    </w:p>
    <w:p w14:paraId="489C2E75" w14:textId="2AAF199E" w:rsidR="006848A5" w:rsidRDefault="006848A5" w:rsidP="00F05E52">
      <w:pPr>
        <w:rPr>
          <w:sz w:val="24"/>
        </w:rPr>
      </w:pPr>
    </w:p>
    <w:p w14:paraId="1A769772" w14:textId="529CAA1C" w:rsidR="006848A5" w:rsidRDefault="006848A5" w:rsidP="00F05E52">
      <w:pPr>
        <w:rPr>
          <w:sz w:val="24"/>
        </w:rPr>
      </w:pPr>
    </w:p>
    <w:p w14:paraId="5F36C8C4" w14:textId="53C0E3D0" w:rsidR="006848A5" w:rsidRDefault="006848A5" w:rsidP="00F05E52">
      <w:pPr>
        <w:rPr>
          <w:sz w:val="24"/>
        </w:rPr>
      </w:pPr>
    </w:p>
    <w:p w14:paraId="59E572FD" w14:textId="062C1BC3" w:rsidR="00361204" w:rsidRPr="0022642C" w:rsidRDefault="00361204" w:rsidP="00F05E52">
      <w:pPr>
        <w:rPr>
          <w:sz w:val="24"/>
        </w:rPr>
      </w:pPr>
      <w:r>
        <w:rPr>
          <w:b/>
          <w:sz w:val="28"/>
          <w:u w:val="single"/>
        </w:rPr>
        <w:lastRenderedPageBreak/>
        <w:t>Specific Risk Assessment</w:t>
      </w:r>
    </w:p>
    <w:p w14:paraId="52792E6C" w14:textId="6C984B84" w:rsidR="00361204" w:rsidRPr="00361204" w:rsidRDefault="00DC22B6" w:rsidP="00F05E52">
      <w:pPr>
        <w:rPr>
          <w:sz w:val="24"/>
        </w:rPr>
      </w:pPr>
      <w:r>
        <w:rPr>
          <w:b/>
          <w:noProof/>
          <w:sz w:val="28"/>
          <w:u w:val="single"/>
          <w:lang w:eastAsia="en-GB"/>
        </w:rPr>
        <w:drawing>
          <wp:anchor distT="0" distB="0" distL="114300" distR="114300" simplePos="0" relativeHeight="251662848" behindDoc="1" locked="0" layoutInCell="1" allowOverlap="1" wp14:anchorId="17114D31" wp14:editId="0DCB0674">
            <wp:simplePos x="0" y="0"/>
            <wp:positionH relativeFrom="column">
              <wp:posOffset>-809625</wp:posOffset>
            </wp:positionH>
            <wp:positionV relativeFrom="paragraph">
              <wp:posOffset>908685</wp:posOffset>
            </wp:positionV>
            <wp:extent cx="7410450" cy="2618105"/>
            <wp:effectExtent l="0" t="0" r="0" b="0"/>
            <wp:wrapTight wrapText="bothSides">
              <wp:wrapPolygon edited="0">
                <wp:start x="0" y="0"/>
                <wp:lineTo x="0" y="21375"/>
                <wp:lineTo x="21544" y="21375"/>
                <wp:lineTo x="2154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png"/>
                    <pic:cNvPicPr/>
                  </pic:nvPicPr>
                  <pic:blipFill rotWithShape="1">
                    <a:blip r:embed="rId7" cstate="print">
                      <a:extLst>
                        <a:ext uri="{28A0092B-C50C-407E-A947-70E740481C1C}">
                          <a14:useLocalDpi xmlns:a14="http://schemas.microsoft.com/office/drawing/2010/main" val="0"/>
                        </a:ext>
                      </a:extLst>
                    </a:blip>
                    <a:srcRect r="5939" b="21609"/>
                    <a:stretch/>
                  </pic:blipFill>
                  <pic:spPr bwMode="auto">
                    <a:xfrm>
                      <a:off x="0" y="0"/>
                      <a:ext cx="7410450" cy="2618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1204">
        <w:rPr>
          <w:sz w:val="24"/>
        </w:rPr>
        <w:t>For certain jobs I am required to fil</w:t>
      </w:r>
      <w:r w:rsidR="00582AC4">
        <w:rPr>
          <w:sz w:val="24"/>
        </w:rPr>
        <w:t>l out specific risk assessments, these jobs could include cable pulling, fibre termination, desk wiring etc. I also have to fill out specific risk assessments for working in</w:t>
      </w:r>
      <w:r>
        <w:rPr>
          <w:sz w:val="24"/>
        </w:rPr>
        <w:t xml:space="preserve"> specific environments such as</w:t>
      </w:r>
      <w:r w:rsidR="00582AC4">
        <w:rPr>
          <w:sz w:val="24"/>
        </w:rPr>
        <w:t xml:space="preserve"> our build room </w:t>
      </w:r>
      <w:r>
        <w:rPr>
          <w:sz w:val="24"/>
        </w:rPr>
        <w:t xml:space="preserve">or our network rooms. </w:t>
      </w:r>
    </w:p>
    <w:p w14:paraId="0DF6CF43" w14:textId="77777777" w:rsidR="00DC22B6" w:rsidRDefault="00DC22B6" w:rsidP="00F05E52">
      <w:pPr>
        <w:rPr>
          <w:b/>
          <w:sz w:val="28"/>
          <w:u w:val="single"/>
        </w:rPr>
      </w:pPr>
    </w:p>
    <w:p w14:paraId="5079F1A4" w14:textId="77777777" w:rsidR="00F345AD" w:rsidRDefault="00F345AD" w:rsidP="00F05E52">
      <w:pPr>
        <w:rPr>
          <w:b/>
          <w:sz w:val="28"/>
          <w:u w:val="single"/>
        </w:rPr>
      </w:pPr>
      <w:r>
        <w:rPr>
          <w:b/>
          <w:sz w:val="28"/>
          <w:u w:val="single"/>
        </w:rPr>
        <w:t>Confined Spaces</w:t>
      </w:r>
    </w:p>
    <w:p w14:paraId="7137F22C" w14:textId="77777777" w:rsidR="00F345AD" w:rsidRDefault="00F345AD" w:rsidP="00F05E52">
      <w:pPr>
        <w:rPr>
          <w:sz w:val="24"/>
        </w:rPr>
      </w:pPr>
      <w:r>
        <w:rPr>
          <w:sz w:val="24"/>
        </w:rPr>
        <w:t xml:space="preserve">If I ever have to work in a confined space I have to fill out a separate and specific risk assessment and a method statement. </w:t>
      </w:r>
      <w:r w:rsidR="006D7DBD">
        <w:rPr>
          <w:sz w:val="24"/>
        </w:rPr>
        <w:t xml:space="preserve">This method statement and risk assessment include specified risks and sections, including ventilation, exit routes in case of emergencies, </w:t>
      </w:r>
      <w:r w:rsidR="008A1DEA">
        <w:rPr>
          <w:sz w:val="24"/>
        </w:rPr>
        <w:t xml:space="preserve">lighting and routes for equipment. For example if I am going down into a duct I need to know how I am going to get all of the equipment that I need into the duct, have enough light to see what I am doing and know which route to take if there is an emergency. </w:t>
      </w:r>
      <w:r w:rsidR="006D7DBD">
        <w:rPr>
          <w:sz w:val="24"/>
        </w:rPr>
        <w:t xml:space="preserve"> </w:t>
      </w:r>
    </w:p>
    <w:p w14:paraId="0A527AC6" w14:textId="77777777" w:rsidR="00361204" w:rsidRDefault="00361204" w:rsidP="00F05E52">
      <w:pPr>
        <w:rPr>
          <w:sz w:val="24"/>
        </w:rPr>
      </w:pPr>
    </w:p>
    <w:p w14:paraId="468C4277" w14:textId="265F517E" w:rsidR="00361204" w:rsidRDefault="00361204" w:rsidP="00361204">
      <w:pPr>
        <w:rPr>
          <w:b/>
          <w:sz w:val="28"/>
          <w:u w:val="single"/>
        </w:rPr>
      </w:pPr>
      <w:r>
        <w:rPr>
          <w:b/>
          <w:sz w:val="28"/>
          <w:u w:val="single"/>
        </w:rPr>
        <w:t xml:space="preserve">Warning Signs </w:t>
      </w:r>
    </w:p>
    <w:p w14:paraId="0DDE9E5C" w14:textId="31C625EB" w:rsidR="00361204" w:rsidRPr="00EC177F" w:rsidRDefault="002301F0" w:rsidP="00361204">
      <w:pPr>
        <w:rPr>
          <w:sz w:val="24"/>
        </w:rPr>
      </w:pPr>
      <w:r>
        <w:rPr>
          <w:b/>
          <w:noProof/>
          <w:sz w:val="28"/>
          <w:u w:val="single"/>
          <w:lang w:eastAsia="en-GB"/>
        </w:rPr>
        <w:drawing>
          <wp:anchor distT="0" distB="0" distL="114300" distR="114300" simplePos="0" relativeHeight="251661824" behindDoc="1" locked="0" layoutInCell="1" allowOverlap="1" wp14:anchorId="40C345B7" wp14:editId="5694FD6F">
            <wp:simplePos x="0" y="0"/>
            <wp:positionH relativeFrom="margin">
              <wp:posOffset>4472940</wp:posOffset>
            </wp:positionH>
            <wp:positionV relativeFrom="paragraph">
              <wp:posOffset>15240</wp:posOffset>
            </wp:positionV>
            <wp:extent cx="2745740" cy="1247775"/>
            <wp:effectExtent l="6032" t="0" r="3493" b="3492"/>
            <wp:wrapTight wrapText="bothSides">
              <wp:wrapPolygon edited="0">
                <wp:start x="47" y="21704"/>
                <wp:lineTo x="21478" y="21704"/>
                <wp:lineTo x="21478" y="269"/>
                <wp:lineTo x="47" y="269"/>
                <wp:lineTo x="47" y="21704"/>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90606_193203.jpg"/>
                    <pic:cNvPicPr/>
                  </pic:nvPicPr>
                  <pic:blipFill rotWithShape="1">
                    <a:blip r:embed="rId8" cstate="print">
                      <a:extLst>
                        <a:ext uri="{28A0092B-C50C-407E-A947-70E740481C1C}">
                          <a14:useLocalDpi xmlns:a14="http://schemas.microsoft.com/office/drawing/2010/main" val="0"/>
                        </a:ext>
                      </a:extLst>
                    </a:blip>
                    <a:srcRect t="21929" r="13229" b="25476"/>
                    <a:stretch/>
                  </pic:blipFill>
                  <pic:spPr bwMode="auto">
                    <a:xfrm rot="5400000">
                      <a:off x="0" y="0"/>
                      <a:ext cx="2745740" cy="1247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1204">
        <w:rPr>
          <w:sz w:val="24"/>
        </w:rPr>
        <w:t xml:space="preserve">I always use warning signs to let people know that work is being carried out, I also always make sure that the signs are relevant to the job that I am carrying out, so that people are appropriately warned of any work going on before entering the area.  </w:t>
      </w:r>
    </w:p>
    <w:p w14:paraId="306DDBB5" w14:textId="02F89C14" w:rsidR="00361204" w:rsidRPr="00EC177F" w:rsidRDefault="00361204" w:rsidP="00361204">
      <w:pPr>
        <w:rPr>
          <w:b/>
          <w:sz w:val="28"/>
          <w:u w:val="single"/>
        </w:rPr>
      </w:pPr>
    </w:p>
    <w:p w14:paraId="01926FA5" w14:textId="7DC703AF" w:rsidR="00361204" w:rsidRDefault="00361204" w:rsidP="00F05E52">
      <w:pPr>
        <w:rPr>
          <w:sz w:val="24"/>
        </w:rPr>
      </w:pPr>
    </w:p>
    <w:p w14:paraId="69D1CBF4" w14:textId="3329B73A" w:rsidR="00910B77" w:rsidRDefault="00910B77" w:rsidP="00F05E52">
      <w:pPr>
        <w:rPr>
          <w:sz w:val="24"/>
        </w:rPr>
      </w:pPr>
    </w:p>
    <w:p w14:paraId="18B44B27" w14:textId="77777777" w:rsidR="00681248" w:rsidRDefault="00681248" w:rsidP="00F05E52">
      <w:pPr>
        <w:rPr>
          <w:b/>
          <w:sz w:val="28"/>
          <w:u w:val="single"/>
        </w:rPr>
      </w:pPr>
      <w:r w:rsidRPr="00681248">
        <w:rPr>
          <w:b/>
          <w:sz w:val="28"/>
          <w:u w:val="single"/>
        </w:rPr>
        <w:lastRenderedPageBreak/>
        <w:t>Moving</w:t>
      </w:r>
    </w:p>
    <w:p w14:paraId="57B3DAAD" w14:textId="717C56C6" w:rsidR="00681248" w:rsidRDefault="007F0149" w:rsidP="00F05E52">
      <w:pPr>
        <w:rPr>
          <w:sz w:val="24"/>
        </w:rPr>
      </w:pPr>
      <w:r>
        <w:rPr>
          <w:noProof/>
          <w:sz w:val="24"/>
        </w:rPr>
        <w:drawing>
          <wp:anchor distT="0" distB="0" distL="114300" distR="114300" simplePos="0" relativeHeight="251668992" behindDoc="1" locked="0" layoutInCell="1" allowOverlap="1" wp14:anchorId="44CF523B" wp14:editId="233AA32E">
            <wp:simplePos x="0" y="0"/>
            <wp:positionH relativeFrom="column">
              <wp:posOffset>4378960</wp:posOffset>
            </wp:positionH>
            <wp:positionV relativeFrom="paragraph">
              <wp:posOffset>12700</wp:posOffset>
            </wp:positionV>
            <wp:extent cx="2190750" cy="1840865"/>
            <wp:effectExtent l="0" t="0" r="0" b="6985"/>
            <wp:wrapTight wrapText="bothSides">
              <wp:wrapPolygon edited="0">
                <wp:start x="0" y="0"/>
                <wp:lineTo x="0" y="21458"/>
                <wp:lineTo x="21412" y="21458"/>
                <wp:lineTo x="21412" y="0"/>
                <wp:lineTo x="0" y="0"/>
              </wp:wrapPolygon>
            </wp:wrapTight>
            <wp:docPr id="9" name="Picture 9" descr="A picture containing indoor, sitting, table,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titled.png"/>
                    <pic:cNvPicPr/>
                  </pic:nvPicPr>
                  <pic:blipFill>
                    <a:blip r:embed="rId9">
                      <a:extLst>
                        <a:ext uri="{28A0092B-C50C-407E-A947-70E740481C1C}">
                          <a14:useLocalDpi xmlns:a14="http://schemas.microsoft.com/office/drawing/2010/main" val="0"/>
                        </a:ext>
                      </a:extLst>
                    </a:blip>
                    <a:stretch>
                      <a:fillRect/>
                    </a:stretch>
                  </pic:blipFill>
                  <pic:spPr>
                    <a:xfrm>
                      <a:off x="0" y="0"/>
                      <a:ext cx="2190750" cy="1840865"/>
                    </a:xfrm>
                    <a:prstGeom prst="rect">
                      <a:avLst/>
                    </a:prstGeom>
                  </pic:spPr>
                </pic:pic>
              </a:graphicData>
            </a:graphic>
            <wp14:sizeRelH relativeFrom="margin">
              <wp14:pctWidth>0</wp14:pctWidth>
            </wp14:sizeRelH>
            <wp14:sizeRelV relativeFrom="margin">
              <wp14:pctHeight>0</wp14:pctHeight>
            </wp14:sizeRelV>
          </wp:anchor>
        </w:drawing>
      </w:r>
      <w:r w:rsidR="00681248">
        <w:rPr>
          <w:sz w:val="24"/>
        </w:rPr>
        <w:t xml:space="preserve">Whenever I </w:t>
      </w:r>
      <w:r w:rsidR="009C029C">
        <w:rPr>
          <w:sz w:val="24"/>
        </w:rPr>
        <w:t xml:space="preserve">need </w:t>
      </w:r>
      <w:r w:rsidR="00681248">
        <w:rPr>
          <w:sz w:val="24"/>
        </w:rPr>
        <w:t xml:space="preserve">to move heavy or awkward </w:t>
      </w:r>
      <w:r>
        <w:rPr>
          <w:sz w:val="24"/>
        </w:rPr>
        <w:t>objects,</w:t>
      </w:r>
      <w:r w:rsidR="00681248">
        <w:rPr>
          <w:sz w:val="24"/>
        </w:rPr>
        <w:t xml:space="preserve"> I will always use a trolley to avoid harming myself in any way. I will also always move the trolley with somebody else so that they can open any doors and help me move the trolley if needs be.</w:t>
      </w:r>
    </w:p>
    <w:p w14:paraId="0791FE08" w14:textId="77777777" w:rsidR="00E41F95" w:rsidRDefault="00E41F95" w:rsidP="00F05E52">
      <w:pPr>
        <w:rPr>
          <w:sz w:val="24"/>
        </w:rPr>
      </w:pPr>
    </w:p>
    <w:p w14:paraId="06CB2438" w14:textId="77777777" w:rsidR="00E41F95" w:rsidRDefault="00E41F95" w:rsidP="00F05E52">
      <w:pPr>
        <w:rPr>
          <w:sz w:val="24"/>
        </w:rPr>
      </w:pPr>
    </w:p>
    <w:p w14:paraId="3A392B5F" w14:textId="77777777" w:rsidR="00E41F95" w:rsidRDefault="00E41F95" w:rsidP="00F05E52">
      <w:pPr>
        <w:rPr>
          <w:sz w:val="24"/>
        </w:rPr>
      </w:pPr>
    </w:p>
    <w:p w14:paraId="3E41A9BD" w14:textId="77777777" w:rsidR="00E41F95" w:rsidRDefault="00E41F95" w:rsidP="00F05E52">
      <w:pPr>
        <w:rPr>
          <w:sz w:val="24"/>
        </w:rPr>
      </w:pPr>
    </w:p>
    <w:p w14:paraId="78198369" w14:textId="77777777" w:rsidR="00681248" w:rsidRDefault="00E41F95" w:rsidP="00F05E52">
      <w:pPr>
        <w:rPr>
          <w:sz w:val="24"/>
        </w:rPr>
      </w:pPr>
      <w:r>
        <w:rPr>
          <w:noProof/>
          <w:sz w:val="24"/>
          <w:lang w:eastAsia="en-GB"/>
        </w:rPr>
        <w:drawing>
          <wp:anchor distT="0" distB="0" distL="114300" distR="114300" simplePos="0" relativeHeight="251667968" behindDoc="1" locked="0" layoutInCell="1" allowOverlap="1" wp14:anchorId="5C4AA305" wp14:editId="365CE7A9">
            <wp:simplePos x="0" y="0"/>
            <wp:positionH relativeFrom="column">
              <wp:posOffset>-384810</wp:posOffset>
            </wp:positionH>
            <wp:positionV relativeFrom="paragraph">
              <wp:posOffset>353695</wp:posOffset>
            </wp:positionV>
            <wp:extent cx="1748155" cy="1073150"/>
            <wp:effectExtent l="0" t="5397" r="0" b="0"/>
            <wp:wrapTight wrapText="bothSides">
              <wp:wrapPolygon edited="0">
                <wp:start x="-67" y="21491"/>
                <wp:lineTo x="21353" y="21491"/>
                <wp:lineTo x="21353" y="403"/>
                <wp:lineTo x="-67" y="403"/>
                <wp:lineTo x="-67" y="21491"/>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2.JPG"/>
                    <pic:cNvPicPr/>
                  </pic:nvPicPr>
                  <pic:blipFill rotWithShape="1">
                    <a:blip r:embed="rId10" cstate="print">
                      <a:extLst>
                        <a:ext uri="{28A0092B-C50C-407E-A947-70E740481C1C}">
                          <a14:useLocalDpi xmlns:a14="http://schemas.microsoft.com/office/drawing/2010/main" val="0"/>
                        </a:ext>
                      </a:extLst>
                    </a:blip>
                    <a:srcRect l="16490" t="17914" r="10451" b="22258"/>
                    <a:stretch/>
                  </pic:blipFill>
                  <pic:spPr bwMode="auto">
                    <a:xfrm rot="5400000">
                      <a:off x="0" y="0"/>
                      <a:ext cx="1748155" cy="1073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81248">
        <w:rPr>
          <w:sz w:val="24"/>
        </w:rPr>
        <w:t>We also have the WEEE bins situated on wheels, this is because when they become full they can weigh quite a bit and can be difficult to move. Having the wheels on the bottom allows us to move the bins around with ease and with less risk than</w:t>
      </w:r>
      <w:r w:rsidR="003B211A">
        <w:rPr>
          <w:sz w:val="24"/>
        </w:rPr>
        <w:t xml:space="preserve"> without the wheel.</w:t>
      </w:r>
    </w:p>
    <w:p w14:paraId="05D3457D" w14:textId="3C08CF81" w:rsidR="005C4CB7" w:rsidRPr="00681248" w:rsidRDefault="005C4CB7" w:rsidP="00F05E52">
      <w:pPr>
        <w:rPr>
          <w:sz w:val="24"/>
        </w:rPr>
      </w:pPr>
      <w:r>
        <w:rPr>
          <w:sz w:val="24"/>
        </w:rPr>
        <w:t xml:space="preserve">These wheels can also be moved to other bins like the hard drive bin which means that we can transport </w:t>
      </w:r>
      <w:r w:rsidR="009C029C">
        <w:rPr>
          <w:sz w:val="24"/>
        </w:rPr>
        <w:t>any/ all</w:t>
      </w:r>
      <w:r>
        <w:rPr>
          <w:sz w:val="24"/>
        </w:rPr>
        <w:t xml:space="preserve"> the bins around the with ease.</w:t>
      </w:r>
    </w:p>
    <w:p w14:paraId="151D8715" w14:textId="77777777" w:rsidR="00910B77" w:rsidRDefault="00910B77" w:rsidP="00F05E52">
      <w:pPr>
        <w:rPr>
          <w:sz w:val="24"/>
        </w:rPr>
      </w:pPr>
    </w:p>
    <w:p w14:paraId="0D253783" w14:textId="77777777" w:rsidR="002301F0" w:rsidRDefault="002301F0" w:rsidP="00F05E52">
      <w:pPr>
        <w:rPr>
          <w:b/>
          <w:sz w:val="28"/>
          <w:u w:val="single"/>
        </w:rPr>
      </w:pPr>
    </w:p>
    <w:p w14:paraId="28D3ECB9" w14:textId="761134D8" w:rsidR="00910B77" w:rsidRDefault="00910B77" w:rsidP="00F05E52">
      <w:pPr>
        <w:rPr>
          <w:b/>
          <w:sz w:val="28"/>
          <w:u w:val="single"/>
        </w:rPr>
      </w:pPr>
      <w:r w:rsidRPr="00910B77">
        <w:rPr>
          <w:b/>
          <w:sz w:val="28"/>
          <w:u w:val="single"/>
        </w:rPr>
        <w:t xml:space="preserve">Health and Safety briefs </w:t>
      </w:r>
    </w:p>
    <w:p w14:paraId="652D429B" w14:textId="77777777" w:rsidR="00910B77" w:rsidRPr="00910B77" w:rsidRDefault="00910B77" w:rsidP="00F05E52">
      <w:pPr>
        <w:rPr>
          <w:sz w:val="24"/>
        </w:rPr>
      </w:pPr>
      <w:r w:rsidRPr="00910B77">
        <w:rPr>
          <w:sz w:val="24"/>
        </w:rPr>
        <w:t xml:space="preserve">I also have to attend safety briefs before I am allowed to enter certain areas of the site, use certain tools or conduct certain jobs as they are associated with specific risks that are usually very serious if these risks occur. </w:t>
      </w:r>
    </w:p>
    <w:p w14:paraId="14612681" w14:textId="77777777" w:rsidR="00BF3DF8" w:rsidRDefault="00910B77" w:rsidP="00F05E52">
      <w:pPr>
        <w:rPr>
          <w:sz w:val="24"/>
        </w:rPr>
      </w:pPr>
      <w:r w:rsidRPr="00910B77">
        <w:rPr>
          <w:sz w:val="24"/>
        </w:rPr>
        <w:t xml:space="preserve">An example of this would be I would have to attend a safety brief before I am allowed to go into our network rooms </w:t>
      </w:r>
      <w:r>
        <w:rPr>
          <w:sz w:val="24"/>
        </w:rPr>
        <w:t>due to the temperature and conditions in these specific rooms.</w:t>
      </w:r>
    </w:p>
    <w:p w14:paraId="6E0ECF71" w14:textId="19A9655E" w:rsidR="003B211A" w:rsidRDefault="003B211A" w:rsidP="00F05E52">
      <w:pPr>
        <w:rPr>
          <w:b/>
          <w:sz w:val="28"/>
          <w:u w:val="single"/>
        </w:rPr>
      </w:pPr>
    </w:p>
    <w:p w14:paraId="12A27515" w14:textId="7D72675D" w:rsidR="002301F0" w:rsidRDefault="002301F0" w:rsidP="00F05E52">
      <w:pPr>
        <w:rPr>
          <w:b/>
          <w:sz w:val="28"/>
          <w:u w:val="single"/>
        </w:rPr>
      </w:pPr>
    </w:p>
    <w:p w14:paraId="28F45897" w14:textId="40F771CC" w:rsidR="002301F0" w:rsidRDefault="002301F0" w:rsidP="00F05E52">
      <w:pPr>
        <w:rPr>
          <w:b/>
          <w:sz w:val="28"/>
          <w:u w:val="single"/>
        </w:rPr>
      </w:pPr>
    </w:p>
    <w:p w14:paraId="6FD569E3" w14:textId="3B9231D6" w:rsidR="002301F0" w:rsidRDefault="002301F0" w:rsidP="00F05E52">
      <w:pPr>
        <w:rPr>
          <w:b/>
          <w:sz w:val="28"/>
          <w:u w:val="single"/>
        </w:rPr>
      </w:pPr>
    </w:p>
    <w:p w14:paraId="728EB4D5" w14:textId="77777777" w:rsidR="00E673AC" w:rsidRDefault="00E673AC" w:rsidP="00F05E52">
      <w:pPr>
        <w:rPr>
          <w:b/>
          <w:sz w:val="28"/>
          <w:u w:val="single"/>
        </w:rPr>
      </w:pPr>
    </w:p>
    <w:p w14:paraId="25BFC6B8" w14:textId="77777777" w:rsidR="002301F0" w:rsidRDefault="002301F0" w:rsidP="00F05E52">
      <w:pPr>
        <w:rPr>
          <w:b/>
          <w:sz w:val="28"/>
          <w:u w:val="single"/>
        </w:rPr>
      </w:pPr>
    </w:p>
    <w:p w14:paraId="4939252D" w14:textId="77777777" w:rsidR="00BF3DF8" w:rsidRDefault="00BF3DF8" w:rsidP="00F05E52">
      <w:pPr>
        <w:rPr>
          <w:b/>
          <w:sz w:val="28"/>
          <w:u w:val="single"/>
        </w:rPr>
      </w:pPr>
      <w:r w:rsidRPr="00BF3DF8">
        <w:rPr>
          <w:b/>
          <w:sz w:val="28"/>
          <w:u w:val="single"/>
        </w:rPr>
        <w:lastRenderedPageBreak/>
        <w:t>In Accordance With Government Legislations</w:t>
      </w:r>
    </w:p>
    <w:p w14:paraId="30540464" w14:textId="77777777" w:rsidR="00BF3DF8" w:rsidRDefault="00BF3DF8" w:rsidP="00F05E52">
      <w:pPr>
        <w:rPr>
          <w:sz w:val="24"/>
        </w:rPr>
      </w:pPr>
      <w:r>
        <w:rPr>
          <w:noProof/>
          <w:lang w:eastAsia="en-GB"/>
        </w:rPr>
        <w:drawing>
          <wp:anchor distT="0" distB="0" distL="114300" distR="114300" simplePos="0" relativeHeight="251664896" behindDoc="0" locked="0" layoutInCell="1" allowOverlap="1" wp14:anchorId="25300701" wp14:editId="3E896537">
            <wp:simplePos x="0" y="0"/>
            <wp:positionH relativeFrom="page">
              <wp:posOffset>647700</wp:posOffset>
            </wp:positionH>
            <wp:positionV relativeFrom="paragraph">
              <wp:posOffset>508635</wp:posOffset>
            </wp:positionV>
            <wp:extent cx="6515100" cy="1381125"/>
            <wp:effectExtent l="0" t="0" r="0" b="9525"/>
            <wp:wrapTight wrapText="bothSides">
              <wp:wrapPolygon edited="0">
                <wp:start x="0" y="0"/>
                <wp:lineTo x="0" y="21451"/>
                <wp:lineTo x="21537" y="21451"/>
                <wp:lineTo x="21537"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3843" t="40783" r="46302" b="45484"/>
                    <a:stretch/>
                  </pic:blipFill>
                  <pic:spPr bwMode="auto">
                    <a:xfrm>
                      <a:off x="0" y="0"/>
                      <a:ext cx="6515100" cy="1381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4"/>
        </w:rPr>
        <w:t xml:space="preserve">During work I follow health and safety procedures in accordance with the rules and regulations of Health and Safety at Work act 1974. </w:t>
      </w:r>
    </w:p>
    <w:p w14:paraId="22395063" w14:textId="77777777" w:rsidR="00BF3DF8" w:rsidRDefault="006B5BBA" w:rsidP="00F05E52">
      <w:pPr>
        <w:rPr>
          <w:sz w:val="24"/>
        </w:rPr>
      </w:pPr>
      <w:r>
        <w:rPr>
          <w:sz w:val="24"/>
        </w:rPr>
        <w:t>When I am in work I make sure that I take care of myself as much as possible and I try to mitigate risk to myself and overs around me.</w:t>
      </w:r>
      <w:r w:rsidR="00260C1C">
        <w:rPr>
          <w:sz w:val="24"/>
        </w:rPr>
        <w:t xml:space="preserve"> For example if I am installing a WAP in a building </w:t>
      </w:r>
      <w:r w:rsidR="00AA146E">
        <w:rPr>
          <w:sz w:val="24"/>
        </w:rPr>
        <w:t xml:space="preserve">I will always make sure that I put up the appropriate signs, so that others are made aware of what is happening and can try their best to avoid causing any damage or increasing the likelihood of risk to themselves and myself. </w:t>
      </w:r>
      <w:r w:rsidR="001E7346">
        <w:rPr>
          <w:sz w:val="24"/>
        </w:rPr>
        <w:tab/>
      </w:r>
    </w:p>
    <w:p w14:paraId="0BCDBA90" w14:textId="77777777" w:rsidR="00AA7100" w:rsidRDefault="00AA7100" w:rsidP="00F05E52">
      <w:pPr>
        <w:rPr>
          <w:sz w:val="24"/>
        </w:rPr>
      </w:pPr>
    </w:p>
    <w:p w14:paraId="6E7ADC8F" w14:textId="77777777" w:rsidR="001733D0" w:rsidRDefault="001733D0" w:rsidP="00F05E52">
      <w:pPr>
        <w:rPr>
          <w:sz w:val="24"/>
        </w:rPr>
      </w:pPr>
      <w:r>
        <w:rPr>
          <w:noProof/>
          <w:lang w:eastAsia="en-GB"/>
        </w:rPr>
        <w:drawing>
          <wp:anchor distT="0" distB="0" distL="114300" distR="114300" simplePos="0" relativeHeight="251666944" behindDoc="0" locked="0" layoutInCell="1" allowOverlap="1" wp14:anchorId="37FCBD22" wp14:editId="75F08622">
            <wp:simplePos x="0" y="0"/>
            <wp:positionH relativeFrom="margin">
              <wp:align>center</wp:align>
            </wp:positionH>
            <wp:positionV relativeFrom="paragraph">
              <wp:posOffset>567055</wp:posOffset>
            </wp:positionV>
            <wp:extent cx="6747951" cy="1495425"/>
            <wp:effectExtent l="0" t="0" r="0" b="0"/>
            <wp:wrapTight wrapText="bothSides">
              <wp:wrapPolygon edited="0">
                <wp:start x="0" y="0"/>
                <wp:lineTo x="0" y="21187"/>
                <wp:lineTo x="21527" y="21187"/>
                <wp:lineTo x="21527"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9189" t="44128" r="59239" b="40289"/>
                    <a:stretch/>
                  </pic:blipFill>
                  <pic:spPr bwMode="auto">
                    <a:xfrm>
                      <a:off x="0" y="0"/>
                      <a:ext cx="6747951" cy="14954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z w:val="24"/>
        </w:rPr>
        <w:t>During work I also follow the health and safety regulations in The Electrical Equipment (Safety) Regulations of 1994.</w:t>
      </w:r>
    </w:p>
    <w:p w14:paraId="7A6C4744" w14:textId="77777777" w:rsidR="00032AE2" w:rsidRDefault="00032AE2" w:rsidP="00F05E52">
      <w:pPr>
        <w:rPr>
          <w:sz w:val="24"/>
        </w:rPr>
      </w:pPr>
    </w:p>
    <w:p w14:paraId="26F6FC82" w14:textId="77777777" w:rsidR="00032AE2" w:rsidRDefault="001733D0" w:rsidP="00F05E52">
      <w:pPr>
        <w:rPr>
          <w:sz w:val="24"/>
        </w:rPr>
      </w:pPr>
      <w:r>
        <w:rPr>
          <w:sz w:val="24"/>
        </w:rPr>
        <w:t>When I am in work I follow these rules and regulations</w:t>
      </w:r>
      <w:r w:rsidR="00032AE2">
        <w:rPr>
          <w:sz w:val="24"/>
        </w:rPr>
        <w:t xml:space="preserve">, including making sure that any electrical equipment that I install is grounded securely to help prevent electric shocks. </w:t>
      </w:r>
      <w:r w:rsidR="00E2346D">
        <w:rPr>
          <w:sz w:val="24"/>
        </w:rPr>
        <w:t xml:space="preserve">For example if I am build a cab in a server room I will make sure that the cab is earthed. I also make sure that when we move the build room around all of the cables get re-earthed. </w:t>
      </w:r>
      <w:proofErr w:type="gramStart"/>
      <w:r w:rsidR="00E2346D">
        <w:rPr>
          <w:sz w:val="24"/>
        </w:rPr>
        <w:t>Both of these</w:t>
      </w:r>
      <w:proofErr w:type="gramEnd"/>
      <w:r w:rsidR="00E2346D">
        <w:rPr>
          <w:sz w:val="24"/>
        </w:rPr>
        <w:t xml:space="preserve"> things help to prevent electric shock and risk to life. </w:t>
      </w:r>
    </w:p>
    <w:sectPr w:rsidR="00032AE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5E52"/>
    <w:rsid w:val="00014446"/>
    <w:rsid w:val="00032AE2"/>
    <w:rsid w:val="00061682"/>
    <w:rsid w:val="001733D0"/>
    <w:rsid w:val="001E7346"/>
    <w:rsid w:val="0022642C"/>
    <w:rsid w:val="002301F0"/>
    <w:rsid w:val="00260C1C"/>
    <w:rsid w:val="00361204"/>
    <w:rsid w:val="003B211A"/>
    <w:rsid w:val="0056508E"/>
    <w:rsid w:val="00582AC4"/>
    <w:rsid w:val="005C4CB7"/>
    <w:rsid w:val="00681248"/>
    <w:rsid w:val="006848A5"/>
    <w:rsid w:val="006B5BBA"/>
    <w:rsid w:val="006D7DBD"/>
    <w:rsid w:val="006E6437"/>
    <w:rsid w:val="007255DF"/>
    <w:rsid w:val="007C6C30"/>
    <w:rsid w:val="007F0149"/>
    <w:rsid w:val="008A1DEA"/>
    <w:rsid w:val="00910B77"/>
    <w:rsid w:val="009A0B4D"/>
    <w:rsid w:val="009C029C"/>
    <w:rsid w:val="00AA146E"/>
    <w:rsid w:val="00AA7100"/>
    <w:rsid w:val="00AC3C1E"/>
    <w:rsid w:val="00AD78DF"/>
    <w:rsid w:val="00BF391F"/>
    <w:rsid w:val="00BF3DF8"/>
    <w:rsid w:val="00DC22B6"/>
    <w:rsid w:val="00E2346D"/>
    <w:rsid w:val="00E41F95"/>
    <w:rsid w:val="00E673AC"/>
    <w:rsid w:val="00EC177F"/>
    <w:rsid w:val="00EC2AB5"/>
    <w:rsid w:val="00F05E52"/>
    <w:rsid w:val="00F345AD"/>
    <w:rsid w:val="00F979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965825"/>
  <w15:chartTrackingRefBased/>
  <w15:docId w15:val="{79965305-CCD4-4B9C-B398-2B44F891E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399</TotalTime>
  <Pages>5</Pages>
  <Words>750</Words>
  <Characters>4276</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QinetiQ</Company>
  <LinksUpToDate>false</LinksUpToDate>
  <CharactersWithSpaces>5016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 Dan James Conroy</dc:creator>
  <cp:keywords/>
  <dc:description/>
  <cp:lastModifiedBy>dan conroy</cp:lastModifiedBy>
  <cp:revision>17</cp:revision>
  <dcterms:created xsi:type="dcterms:W3CDTF">2019-07-06T21:20:00Z</dcterms:created>
  <dcterms:modified xsi:type="dcterms:W3CDTF">2020-04-01T12:50:00Z</dcterms:modified>
</cp:coreProperties>
</file>